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3A" w:rsidRDefault="00D95A3A" w:rsidP="003F0D34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Colegiul Naţional Bănăţean</w:t>
      </w:r>
      <w:r w:rsidR="003F0D34">
        <w:rPr>
          <w:rFonts w:cs="Times New Roman"/>
          <w:b/>
          <w:szCs w:val="24"/>
        </w:rPr>
        <w:tab/>
      </w:r>
      <w:r w:rsidR="003F0D34">
        <w:rPr>
          <w:rFonts w:cs="Times New Roman"/>
          <w:b/>
          <w:szCs w:val="24"/>
        </w:rPr>
        <w:tab/>
      </w:r>
      <w:r w:rsidR="003F0D34">
        <w:rPr>
          <w:rFonts w:cs="Times New Roman"/>
          <w:b/>
          <w:szCs w:val="24"/>
        </w:rPr>
        <w:tab/>
      </w:r>
      <w:r w:rsidR="003F0D34">
        <w:rPr>
          <w:rFonts w:cs="Times New Roman"/>
          <w:b/>
          <w:szCs w:val="24"/>
        </w:rPr>
        <w:tab/>
      </w:r>
      <w:r w:rsidR="003F0D34">
        <w:rPr>
          <w:rFonts w:cs="Times New Roman"/>
          <w:b/>
          <w:szCs w:val="24"/>
        </w:rPr>
        <w:tab/>
      </w:r>
      <w:r w:rsidR="003F0D34">
        <w:rPr>
          <w:rFonts w:cs="Times New Roman"/>
          <w:b/>
          <w:szCs w:val="24"/>
        </w:rPr>
        <w:tab/>
        <w:t>Școala Gimnazială nr. 24 Timișoara</w:t>
      </w:r>
    </w:p>
    <w:p w:rsidR="00D95A3A" w:rsidRDefault="00D95A3A" w:rsidP="00D95A3A">
      <w:pPr>
        <w:tabs>
          <w:tab w:val="right" w:pos="10205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Asociaţia „Inteligent“</w:t>
      </w:r>
      <w:r>
        <w:rPr>
          <w:rFonts w:cs="Times New Roman"/>
          <w:b/>
          <w:szCs w:val="24"/>
        </w:rPr>
        <w:tab/>
      </w:r>
    </w:p>
    <w:p w:rsidR="00D95A3A" w:rsidRDefault="00D95A3A" w:rsidP="00D95A3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95A3A" w:rsidRDefault="00D95A3A" w:rsidP="00D95A3A">
      <w:pPr>
        <w:spacing w:after="0" w:line="240" w:lineRule="auto"/>
        <w:rPr>
          <w:rFonts w:cs="Times New Roman"/>
          <w:sz w:val="28"/>
          <w:szCs w:val="28"/>
        </w:rPr>
      </w:pPr>
    </w:p>
    <w:p w:rsidR="00D95A3A" w:rsidRDefault="00D95A3A" w:rsidP="00D95A3A">
      <w:pPr>
        <w:shd w:val="clear" w:color="auto" w:fill="FFFFFF"/>
        <w:spacing w:after="0" w:line="240" w:lineRule="auto"/>
        <w:ind w:left="869" w:right="845" w:hanging="869"/>
        <w:jc w:val="center"/>
        <w:rPr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  <w:t>Concursul ,,comunicare.ortografie.ro</w:t>
      </w:r>
      <w:r w:rsidRPr="00E838BF">
        <w:rPr>
          <w:b/>
          <w:bCs/>
          <w:spacing w:val="4"/>
          <w:szCs w:val="24"/>
        </w:rPr>
        <w:t>"</w:t>
      </w:r>
    </w:p>
    <w:p w:rsidR="00D95A3A" w:rsidRPr="00E838BF" w:rsidRDefault="00D95A3A" w:rsidP="00D95A3A">
      <w:pPr>
        <w:shd w:val="clear" w:color="auto" w:fill="FFFFFF"/>
        <w:spacing w:after="0" w:line="240" w:lineRule="auto"/>
        <w:ind w:left="869" w:right="845" w:hanging="869"/>
        <w:jc w:val="center"/>
        <w:rPr>
          <w:b/>
          <w:szCs w:val="24"/>
        </w:rPr>
      </w:pPr>
      <w:r>
        <w:rPr>
          <w:b/>
          <w:bCs/>
          <w:spacing w:val="4"/>
          <w:szCs w:val="24"/>
        </w:rPr>
        <w:t>Clasele V - VIII</w:t>
      </w:r>
    </w:p>
    <w:p w:rsidR="00D95A3A" w:rsidRDefault="00D95A3A" w:rsidP="00D95A3A">
      <w:pPr>
        <w:shd w:val="clear" w:color="auto" w:fill="FFFFFF"/>
        <w:spacing w:after="0" w:line="240" w:lineRule="auto"/>
        <w:ind w:left="869" w:right="845" w:hanging="869"/>
        <w:jc w:val="center"/>
        <w:rPr>
          <w:b/>
          <w:spacing w:val="4"/>
          <w:w w:val="115"/>
          <w:szCs w:val="24"/>
          <w:lang w:val="en-US"/>
        </w:rPr>
      </w:pPr>
      <w:r w:rsidRPr="00E838BF">
        <w:rPr>
          <w:b/>
          <w:spacing w:val="4"/>
          <w:w w:val="115"/>
          <w:szCs w:val="24"/>
          <w:lang w:val="en-US"/>
        </w:rPr>
        <w:t>Judeţul Timiş</w:t>
      </w:r>
    </w:p>
    <w:p w:rsidR="00D95A3A" w:rsidRDefault="00D95A3A" w:rsidP="00D95A3A">
      <w:pPr>
        <w:shd w:val="clear" w:color="auto" w:fill="FFFFFF"/>
        <w:spacing w:after="0" w:line="240" w:lineRule="auto"/>
        <w:ind w:left="869" w:right="845" w:hanging="869"/>
        <w:jc w:val="center"/>
        <w:rPr>
          <w:b/>
          <w:spacing w:val="4"/>
          <w:w w:val="115"/>
          <w:szCs w:val="24"/>
          <w:lang w:val="en-US"/>
        </w:rPr>
      </w:pPr>
    </w:p>
    <w:p w:rsidR="00D95A3A" w:rsidRPr="00A844A6" w:rsidRDefault="00950EDE" w:rsidP="00950EDE">
      <w:pPr>
        <w:jc w:val="center"/>
      </w:pPr>
      <w:r w:rsidRPr="00950EDE">
        <w:t>Ordinul ministrului Educației Naționale nr. 3.016/2019 privind aprobarea Calendarului competițiilor școlare internaționale, naționale și regionale în 2019</w:t>
      </w:r>
      <w:r>
        <w:t xml:space="preserve">, </w:t>
      </w:r>
      <w:r w:rsidR="00D95A3A" w:rsidRPr="00A844A6">
        <w:t>Anexa nr.</w:t>
      </w:r>
      <w:r w:rsidR="002E651F">
        <w:t>5</w:t>
      </w:r>
      <w:r w:rsidR="00D95A3A" w:rsidRPr="00A844A6">
        <w:t xml:space="preserve"> </w:t>
      </w:r>
      <w:r w:rsidR="00D95A3A">
        <w:t xml:space="preserve">- </w:t>
      </w:r>
      <w:r w:rsidR="00D95A3A" w:rsidRPr="00A844A6">
        <w:t xml:space="preserve"> </w:t>
      </w:r>
      <w:r w:rsidR="003F0D34">
        <w:t>CALENDARUL CONCURSURILOR NAŢIONALE ŞCOLARE - 2019, FĂRĂ FINANȚARE M.E.N.</w:t>
      </w:r>
      <w:r w:rsidR="00D95A3A" w:rsidRPr="00A844A6">
        <w:t>, ÎN ANUL ȘCOLAR 201</w:t>
      </w:r>
      <w:r w:rsidR="003F0D34">
        <w:t>8</w:t>
      </w:r>
      <w:r w:rsidR="00D95A3A" w:rsidRPr="00A844A6">
        <w:t xml:space="preserve"> -201</w:t>
      </w:r>
      <w:r w:rsidR="003F0D34">
        <w:t>9</w:t>
      </w:r>
      <w:r w:rsidR="00D95A3A" w:rsidRPr="00A844A6">
        <w:t xml:space="preserve">, la </w:t>
      </w:r>
      <w:bookmarkStart w:id="0" w:name="_GoBack"/>
      <w:bookmarkEnd w:id="0"/>
      <w:r w:rsidR="00D95A3A" w:rsidRPr="00A844A6">
        <w:t xml:space="preserve">poziţia </w:t>
      </w:r>
      <w:r w:rsidR="003F0D34">
        <w:t>103</w:t>
      </w:r>
      <w:r w:rsidR="00D95A3A" w:rsidRPr="00A844A6">
        <w:t>.</w:t>
      </w:r>
    </w:p>
    <w:p w:rsidR="00D95A3A" w:rsidRPr="00E838BF" w:rsidRDefault="00D95A3A" w:rsidP="00D95A3A">
      <w:pPr>
        <w:shd w:val="clear" w:color="auto" w:fill="FFFFFF"/>
        <w:spacing w:after="0" w:line="240" w:lineRule="auto"/>
        <w:ind w:left="869" w:right="845" w:hanging="869"/>
        <w:jc w:val="center"/>
        <w:rPr>
          <w:b/>
          <w:szCs w:val="24"/>
        </w:rPr>
      </w:pPr>
    </w:p>
    <w:p w:rsidR="00D95A3A" w:rsidRPr="00E838BF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spacing w:val="-24"/>
          <w:w w:val="116"/>
          <w:szCs w:val="24"/>
        </w:rPr>
      </w:pPr>
    </w:p>
    <w:p w:rsidR="00D95A3A" w:rsidRPr="00423A46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spacing w:val="5"/>
          <w:w w:val="115"/>
          <w:szCs w:val="24"/>
        </w:rPr>
      </w:pPr>
      <w:r w:rsidRPr="00423A46">
        <w:rPr>
          <w:spacing w:val="-24"/>
          <w:w w:val="116"/>
          <w:szCs w:val="24"/>
        </w:rPr>
        <w:t>1.</w:t>
      </w:r>
      <w:r>
        <w:rPr>
          <w:spacing w:val="-2"/>
          <w:w w:val="116"/>
          <w:szCs w:val="24"/>
        </w:rPr>
        <w:tab/>
      </w:r>
      <w:r w:rsidRPr="00423A46">
        <w:rPr>
          <w:spacing w:val="-2"/>
          <w:w w:val="116"/>
          <w:szCs w:val="24"/>
        </w:rPr>
        <w:t xml:space="preserve">Concursul naţional </w:t>
      </w:r>
      <w:r w:rsidRPr="00423A46">
        <w:rPr>
          <w:i/>
          <w:iCs/>
          <w:spacing w:val="-2"/>
          <w:w w:val="116"/>
          <w:szCs w:val="24"/>
        </w:rPr>
        <w:t xml:space="preserve">comunicare.ortografie.ro </w:t>
      </w:r>
      <w:r w:rsidRPr="00423A46">
        <w:rPr>
          <w:spacing w:val="-2"/>
          <w:w w:val="116"/>
          <w:szCs w:val="24"/>
        </w:rPr>
        <w:t xml:space="preserve">este organizat de către Asociaţia </w:t>
      </w:r>
      <w:r w:rsidRPr="00423A46">
        <w:rPr>
          <w:b/>
          <w:bCs/>
          <w:spacing w:val="-2"/>
          <w:w w:val="116"/>
          <w:szCs w:val="24"/>
        </w:rPr>
        <w:t xml:space="preserve">InteligenT </w:t>
      </w:r>
      <w:r w:rsidRPr="00423A46">
        <w:rPr>
          <w:bCs/>
          <w:spacing w:val="-2"/>
          <w:w w:val="116"/>
          <w:szCs w:val="24"/>
        </w:rPr>
        <w:t>î</w:t>
      </w:r>
      <w:r w:rsidRPr="00423A46">
        <w:rPr>
          <w:bCs/>
          <w:spacing w:val="2"/>
          <w:w w:val="116"/>
          <w:szCs w:val="24"/>
        </w:rPr>
        <w:t xml:space="preserve">n parteneriat cu </w:t>
      </w:r>
      <w:r w:rsidRPr="00423A46">
        <w:rPr>
          <w:spacing w:val="2"/>
          <w:w w:val="116"/>
          <w:szCs w:val="24"/>
        </w:rPr>
        <w:t>Ministerul Educaţiei</w:t>
      </w:r>
      <w:r w:rsidRPr="00423A46">
        <w:rPr>
          <w:spacing w:val="4"/>
          <w:w w:val="115"/>
          <w:szCs w:val="24"/>
          <w:lang w:val="en-US"/>
        </w:rPr>
        <w:t xml:space="preserve"> Naţionale, </w:t>
      </w:r>
      <w:r w:rsidRPr="00423A46">
        <w:rPr>
          <w:bCs/>
          <w:spacing w:val="2"/>
          <w:w w:val="116"/>
          <w:szCs w:val="24"/>
        </w:rPr>
        <w:t xml:space="preserve">reprezentat de Inspectoratul Şcolar Judeţean Timiş şi Editura </w:t>
      </w:r>
      <w:r w:rsidRPr="00423A46">
        <w:rPr>
          <w:bCs/>
          <w:i/>
          <w:spacing w:val="2"/>
          <w:w w:val="116"/>
          <w:szCs w:val="24"/>
        </w:rPr>
        <w:t>Nomina</w:t>
      </w:r>
      <w:r w:rsidRPr="00423A46">
        <w:rPr>
          <w:b/>
          <w:bCs/>
          <w:spacing w:val="2"/>
          <w:w w:val="116"/>
          <w:szCs w:val="24"/>
        </w:rPr>
        <w:t xml:space="preserve">. </w:t>
      </w:r>
      <w:r w:rsidRPr="00423A46">
        <w:rPr>
          <w:spacing w:val="2"/>
          <w:w w:val="116"/>
          <w:szCs w:val="24"/>
        </w:rPr>
        <w:t xml:space="preserve">Concursul se organizează la nivel naţional pentru elevii </w:t>
      </w:r>
      <w:r w:rsidRPr="00423A46">
        <w:rPr>
          <w:spacing w:val="-9"/>
          <w:w w:val="116"/>
          <w:szCs w:val="24"/>
        </w:rPr>
        <w:t xml:space="preserve">claselor </w:t>
      </w:r>
      <w:r>
        <w:rPr>
          <w:spacing w:val="-9"/>
          <w:w w:val="116"/>
          <w:szCs w:val="24"/>
        </w:rPr>
        <w:t xml:space="preserve">V- VIII </w:t>
      </w:r>
      <w:r w:rsidRPr="00423A46">
        <w:rPr>
          <w:b/>
          <w:spacing w:val="-3"/>
          <w:w w:val="115"/>
          <w:szCs w:val="24"/>
        </w:rPr>
        <w:t>şi este avizat de MEN.</w:t>
      </w:r>
      <w:r w:rsidRPr="00423A46">
        <w:rPr>
          <w:spacing w:val="5"/>
          <w:w w:val="115"/>
          <w:szCs w:val="24"/>
        </w:rPr>
        <w:t xml:space="preserve"> </w:t>
      </w:r>
    </w:p>
    <w:p w:rsidR="00D95A3A" w:rsidRPr="00423A46" w:rsidRDefault="00D95A3A" w:rsidP="00D95A3A">
      <w:pPr>
        <w:spacing w:after="0" w:line="240" w:lineRule="auto"/>
        <w:ind w:firstLine="709"/>
        <w:jc w:val="both"/>
        <w:rPr>
          <w:b/>
          <w:spacing w:val="-3"/>
          <w:w w:val="115"/>
        </w:rPr>
      </w:pPr>
      <w:r w:rsidRPr="00423A46">
        <w:rPr>
          <w:spacing w:val="5"/>
          <w:w w:val="115"/>
        </w:rPr>
        <w:t xml:space="preserve">Testul pentru etapa națională va fi </w:t>
      </w:r>
      <w:r w:rsidRPr="00423A46">
        <w:rPr>
          <w:b/>
          <w:spacing w:val="5"/>
          <w:w w:val="115"/>
        </w:rPr>
        <w:t>gratuit</w:t>
      </w:r>
      <w:r>
        <w:rPr>
          <w:spacing w:val="5"/>
          <w:w w:val="115"/>
        </w:rPr>
        <w:t>,</w:t>
      </w:r>
      <w:r w:rsidRPr="00423A46">
        <w:rPr>
          <w:spacing w:val="5"/>
          <w:w w:val="115"/>
        </w:rPr>
        <w:t xml:space="preserve"> cu patru subiecte din materia de studiu a </w:t>
      </w:r>
      <w:r w:rsidRPr="00423A46">
        <w:rPr>
          <w:spacing w:val="1"/>
          <w:w w:val="115"/>
        </w:rPr>
        <w:t>semestrului I şi jumătatea semestrului a</w:t>
      </w:r>
      <w:r>
        <w:rPr>
          <w:spacing w:val="1"/>
          <w:w w:val="115"/>
        </w:rPr>
        <w:t>l II-lea, selectate din culegeri</w:t>
      </w:r>
      <w:r w:rsidRPr="00423A46">
        <w:rPr>
          <w:spacing w:val="1"/>
          <w:w w:val="115"/>
        </w:rPr>
        <w:t>, cu grade de dificultate diferite.</w:t>
      </w:r>
      <w:r w:rsidRPr="00423A46">
        <w:rPr>
          <w:szCs w:val="24"/>
        </w:rPr>
        <w:t xml:space="preserve"> </w:t>
      </w:r>
      <w:r w:rsidRPr="00E838BF">
        <w:rPr>
          <w:szCs w:val="24"/>
        </w:rPr>
        <w:t xml:space="preserve">Elevii se pot pregăti pentru concurs </w:t>
      </w:r>
      <w:r>
        <w:rPr>
          <w:szCs w:val="24"/>
        </w:rPr>
        <w:t xml:space="preserve">având  la dispoziţie modele de subiecte </w:t>
      </w:r>
      <w:r w:rsidRPr="00E838BF">
        <w:rPr>
          <w:szCs w:val="24"/>
        </w:rPr>
        <w:t xml:space="preserve">propuse în </w:t>
      </w:r>
      <w:r w:rsidRPr="00E838BF">
        <w:rPr>
          <w:spacing w:val="9"/>
          <w:w w:val="115"/>
          <w:szCs w:val="24"/>
        </w:rPr>
        <w:t xml:space="preserve">publicaţia </w:t>
      </w:r>
      <w:r w:rsidRPr="00E838BF">
        <w:rPr>
          <w:i/>
          <w:iCs/>
          <w:spacing w:val="-2"/>
          <w:w w:val="116"/>
          <w:szCs w:val="24"/>
        </w:rPr>
        <w:t>comunicare.ortografie.ro</w:t>
      </w:r>
      <w:r w:rsidRPr="00E838BF">
        <w:rPr>
          <w:w w:val="115"/>
          <w:szCs w:val="24"/>
        </w:rPr>
        <w:t>.</w:t>
      </w:r>
    </w:p>
    <w:p w:rsidR="00D95A3A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cs="Times New Roman"/>
          <w:spacing w:val="7"/>
          <w:w w:val="115"/>
          <w:szCs w:val="24"/>
          <w:lang w:val="es-ES_tradnl"/>
        </w:rPr>
      </w:pPr>
      <w:r w:rsidRPr="00803C4F">
        <w:rPr>
          <w:rFonts w:cs="Times New Roman"/>
          <w:spacing w:val="7"/>
          <w:w w:val="115"/>
          <w:szCs w:val="24"/>
          <w:lang w:val="es-ES_tradnl"/>
        </w:rPr>
        <w:t xml:space="preserve">2. </w:t>
      </w:r>
      <w:r>
        <w:rPr>
          <w:rFonts w:cs="Times New Roman"/>
          <w:spacing w:val="7"/>
          <w:w w:val="115"/>
          <w:szCs w:val="24"/>
          <w:lang w:val="es-ES_tradnl"/>
        </w:rPr>
        <w:t xml:space="preserve">Etapa pe școală se </w:t>
      </w:r>
      <w:r w:rsidR="003F0D34">
        <w:rPr>
          <w:rFonts w:cs="Times New Roman"/>
          <w:spacing w:val="7"/>
          <w:w w:val="115"/>
          <w:szCs w:val="24"/>
          <w:lang w:val="es-ES_tradnl"/>
        </w:rPr>
        <w:t>va desfășura în perioada 11 – 15</w:t>
      </w:r>
      <w:r>
        <w:rPr>
          <w:rFonts w:cs="Times New Roman"/>
          <w:spacing w:val="7"/>
          <w:w w:val="115"/>
          <w:szCs w:val="24"/>
          <w:lang w:val="es-ES_tradnl"/>
        </w:rPr>
        <w:t xml:space="preserve"> </w:t>
      </w:r>
      <w:r w:rsidR="003F0D34">
        <w:rPr>
          <w:rFonts w:cs="Times New Roman"/>
          <w:spacing w:val="7"/>
          <w:w w:val="115"/>
          <w:szCs w:val="24"/>
          <w:lang w:val="es-ES_tradnl"/>
        </w:rPr>
        <w:t>martie</w:t>
      </w:r>
      <w:r>
        <w:rPr>
          <w:rFonts w:cs="Times New Roman"/>
          <w:spacing w:val="7"/>
          <w:w w:val="115"/>
          <w:szCs w:val="24"/>
          <w:lang w:val="es-ES_tradnl"/>
        </w:rPr>
        <w:t xml:space="preserve"> 201</w:t>
      </w:r>
      <w:r w:rsidR="003F0D34">
        <w:rPr>
          <w:rFonts w:cs="Times New Roman"/>
          <w:spacing w:val="7"/>
          <w:w w:val="115"/>
          <w:szCs w:val="24"/>
          <w:lang w:val="es-ES_tradnl"/>
        </w:rPr>
        <w:t>9</w:t>
      </w:r>
      <w:r>
        <w:rPr>
          <w:rFonts w:cs="Times New Roman"/>
          <w:spacing w:val="7"/>
          <w:w w:val="115"/>
          <w:szCs w:val="24"/>
          <w:lang w:val="es-ES_tradnl"/>
        </w:rPr>
        <w:t>, respectând structura subiectelor de la etapa națională.</w:t>
      </w:r>
    </w:p>
    <w:p w:rsidR="00D95A3A" w:rsidRPr="00423A46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szCs w:val="24"/>
        </w:rPr>
      </w:pPr>
      <w:r>
        <w:rPr>
          <w:spacing w:val="-11"/>
          <w:w w:val="115"/>
          <w:szCs w:val="24"/>
        </w:rPr>
        <w:t>3</w:t>
      </w:r>
      <w:r w:rsidRPr="00E838BF">
        <w:rPr>
          <w:spacing w:val="-11"/>
          <w:w w:val="115"/>
          <w:szCs w:val="24"/>
        </w:rPr>
        <w:t>.</w:t>
      </w:r>
      <w:r w:rsidRPr="00E838BF">
        <w:rPr>
          <w:szCs w:val="24"/>
        </w:rPr>
        <w:tab/>
      </w:r>
      <w:r w:rsidRPr="00E838BF">
        <w:rPr>
          <w:spacing w:val="7"/>
          <w:w w:val="115"/>
          <w:szCs w:val="24"/>
        </w:rPr>
        <w:t>Proba de eva</w:t>
      </w:r>
      <w:r>
        <w:rPr>
          <w:spacing w:val="7"/>
          <w:w w:val="115"/>
          <w:szCs w:val="24"/>
        </w:rPr>
        <w:t xml:space="preserve">luare naţională pentru clasele V – </w:t>
      </w:r>
      <w:r w:rsidRPr="00E838BF">
        <w:rPr>
          <w:spacing w:val="7"/>
          <w:w w:val="115"/>
          <w:szCs w:val="24"/>
        </w:rPr>
        <w:t>V</w:t>
      </w:r>
      <w:r>
        <w:rPr>
          <w:spacing w:val="7"/>
          <w:w w:val="115"/>
          <w:szCs w:val="24"/>
        </w:rPr>
        <w:t>III</w:t>
      </w:r>
      <w:r w:rsidRPr="00E838BF">
        <w:rPr>
          <w:spacing w:val="7"/>
          <w:w w:val="115"/>
          <w:szCs w:val="24"/>
        </w:rPr>
        <w:t xml:space="preserve"> se va desfăşura în </w:t>
      </w:r>
      <w:r w:rsidR="003F0D34">
        <w:rPr>
          <w:b/>
          <w:spacing w:val="7"/>
          <w:w w:val="115"/>
          <w:szCs w:val="24"/>
        </w:rPr>
        <w:t>18</w:t>
      </w:r>
      <w:r>
        <w:rPr>
          <w:b/>
          <w:spacing w:val="7"/>
          <w:w w:val="115"/>
          <w:szCs w:val="24"/>
        </w:rPr>
        <w:t xml:space="preserve"> </w:t>
      </w:r>
      <w:r>
        <w:rPr>
          <w:b/>
          <w:bCs/>
          <w:spacing w:val="7"/>
          <w:w w:val="115"/>
          <w:szCs w:val="24"/>
        </w:rPr>
        <w:t>aprilie</w:t>
      </w:r>
      <w:r w:rsidRPr="00E838BF">
        <w:rPr>
          <w:b/>
          <w:bCs/>
          <w:spacing w:val="7"/>
          <w:w w:val="115"/>
          <w:szCs w:val="24"/>
        </w:rPr>
        <w:t xml:space="preserve"> 201</w:t>
      </w:r>
      <w:r w:rsidR="003F0D34">
        <w:rPr>
          <w:b/>
          <w:bCs/>
          <w:spacing w:val="7"/>
          <w:w w:val="115"/>
          <w:szCs w:val="24"/>
        </w:rPr>
        <w:t>9</w:t>
      </w:r>
      <w:r>
        <w:rPr>
          <w:b/>
          <w:bCs/>
          <w:spacing w:val="7"/>
          <w:w w:val="115"/>
          <w:szCs w:val="24"/>
        </w:rPr>
        <w:t xml:space="preserve">. </w:t>
      </w:r>
      <w:r w:rsidRPr="00E838BF">
        <w:rPr>
          <w:spacing w:val="4"/>
          <w:w w:val="115"/>
          <w:szCs w:val="24"/>
        </w:rPr>
        <w:t>Durata probei scrise va fi de 60 minute.</w:t>
      </w:r>
    </w:p>
    <w:p w:rsidR="00D95A3A" w:rsidRPr="00E838BF" w:rsidRDefault="00D95A3A" w:rsidP="00D95A3A">
      <w:pPr>
        <w:shd w:val="clear" w:color="auto" w:fill="FFFFFF"/>
        <w:tabs>
          <w:tab w:val="left" w:pos="355"/>
        </w:tabs>
        <w:spacing w:after="0" w:line="240" w:lineRule="auto"/>
        <w:rPr>
          <w:spacing w:val="1"/>
          <w:w w:val="115"/>
          <w:szCs w:val="24"/>
          <w:lang w:val="es-ES_tradnl"/>
        </w:rPr>
      </w:pPr>
      <w:r>
        <w:rPr>
          <w:spacing w:val="-13"/>
          <w:w w:val="115"/>
          <w:szCs w:val="24"/>
          <w:lang w:val="es-ES_tradnl"/>
        </w:rPr>
        <w:t xml:space="preserve">4. </w:t>
      </w:r>
      <w:r w:rsidRPr="00E838BF">
        <w:rPr>
          <w:spacing w:val="1"/>
          <w:w w:val="115"/>
          <w:szCs w:val="24"/>
          <w:lang w:val="es-ES_tradnl"/>
        </w:rPr>
        <w:t>La această probă pot participa de la fiecare şcoală un număr de:</w:t>
      </w:r>
    </w:p>
    <w:p w:rsidR="00D95A3A" w:rsidRPr="00E838BF" w:rsidRDefault="00D95A3A" w:rsidP="00D95A3A">
      <w:pPr>
        <w:shd w:val="clear" w:color="auto" w:fill="FFFFFF"/>
        <w:tabs>
          <w:tab w:val="left" w:pos="355"/>
        </w:tabs>
        <w:spacing w:after="0" w:line="240" w:lineRule="auto"/>
        <w:rPr>
          <w:b/>
          <w:spacing w:val="1"/>
          <w:w w:val="115"/>
          <w:szCs w:val="24"/>
          <w:lang w:val="es-ES_tradnl"/>
        </w:rPr>
      </w:pPr>
      <w:r w:rsidRPr="00E838BF">
        <w:rPr>
          <w:b/>
          <w:spacing w:val="1"/>
          <w:w w:val="115"/>
          <w:szCs w:val="24"/>
          <w:lang w:val="es-ES_tradnl"/>
        </w:rPr>
        <w:tab/>
      </w:r>
      <w:r w:rsidRPr="00E838BF">
        <w:rPr>
          <w:b/>
          <w:spacing w:val="1"/>
          <w:w w:val="115"/>
          <w:szCs w:val="24"/>
          <w:lang w:val="es-ES_tradnl"/>
        </w:rPr>
        <w:tab/>
      </w:r>
      <w:r w:rsidRPr="00E838BF">
        <w:rPr>
          <w:b/>
          <w:spacing w:val="1"/>
          <w:w w:val="115"/>
          <w:szCs w:val="24"/>
          <w:lang w:val="es-ES_tradnl"/>
        </w:rPr>
        <w:tab/>
        <w:t xml:space="preserve">N = </w:t>
      </w:r>
      <w:r>
        <w:rPr>
          <w:b/>
          <w:spacing w:val="1"/>
          <w:w w:val="115"/>
          <w:szCs w:val="24"/>
          <w:lang w:val="es-ES_tradnl"/>
        </w:rPr>
        <w:t>2</w:t>
      </w:r>
      <w:r w:rsidRPr="00E838BF">
        <w:rPr>
          <w:b/>
          <w:spacing w:val="1"/>
          <w:w w:val="115"/>
          <w:szCs w:val="24"/>
          <w:lang w:val="es-ES_tradnl"/>
        </w:rPr>
        <w:t xml:space="preserve"> x număr clase/nivel + nr. premii avute</w:t>
      </w:r>
      <w:r>
        <w:rPr>
          <w:b/>
          <w:spacing w:val="1"/>
          <w:w w:val="115"/>
          <w:szCs w:val="24"/>
          <w:lang w:val="es-ES_tradnl"/>
        </w:rPr>
        <w:t xml:space="preserve"> </w:t>
      </w:r>
      <w:r w:rsidRPr="00E838BF">
        <w:rPr>
          <w:b/>
          <w:spacing w:val="1"/>
          <w:w w:val="115"/>
          <w:szCs w:val="24"/>
          <w:lang w:val="es-ES_tradnl"/>
        </w:rPr>
        <w:t xml:space="preserve"> în anul anterior</w:t>
      </w:r>
    </w:p>
    <w:p w:rsidR="00D95A3A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spacing w:val="1"/>
          <w:w w:val="115"/>
          <w:szCs w:val="24"/>
          <w:lang w:val="es-ES_tradnl"/>
        </w:rPr>
      </w:pPr>
      <w:r w:rsidRPr="00E838BF">
        <w:rPr>
          <w:spacing w:val="1"/>
          <w:w w:val="115"/>
          <w:szCs w:val="24"/>
          <w:lang w:val="es-ES_tradnl"/>
        </w:rPr>
        <w:tab/>
        <w:t xml:space="preserve">Înscrierea elevilor se face prin email cu </w:t>
      </w:r>
      <w:r w:rsidRPr="00423A46">
        <w:rPr>
          <w:b/>
          <w:spacing w:val="1"/>
          <w:w w:val="115"/>
          <w:szCs w:val="24"/>
          <w:lang w:val="es-ES_tradnl"/>
        </w:rPr>
        <w:t>tabel centralizat pe şcoală</w:t>
      </w:r>
      <w:r w:rsidRPr="00E838BF">
        <w:rPr>
          <w:spacing w:val="1"/>
          <w:w w:val="115"/>
          <w:szCs w:val="24"/>
          <w:lang w:val="es-ES_tradnl"/>
        </w:rPr>
        <w:t xml:space="preserve">, pe adresa </w:t>
      </w:r>
      <w:hyperlink r:id="rId4" w:history="1">
        <w:r w:rsidRPr="001C1C92">
          <w:rPr>
            <w:rStyle w:val="Hyperlink"/>
            <w:b/>
            <w:bCs/>
            <w:spacing w:val="4"/>
            <w:sz w:val="28"/>
            <w:szCs w:val="28"/>
          </w:rPr>
          <w:t>inteligent.24tm</w:t>
        </w:r>
        <w:r w:rsidRPr="001C1C92">
          <w:rPr>
            <w:rStyle w:val="Hyperlink"/>
            <w:b/>
            <w:bCs/>
            <w:spacing w:val="4"/>
            <w:sz w:val="28"/>
            <w:szCs w:val="28"/>
            <w:lang w:val="fr-FR"/>
          </w:rPr>
          <w:t>@gmail.com</w:t>
        </w:r>
      </w:hyperlink>
      <w:r w:rsidRPr="00E838BF">
        <w:rPr>
          <w:spacing w:val="1"/>
          <w:w w:val="115"/>
          <w:szCs w:val="24"/>
          <w:lang w:val="es-ES_tradnl"/>
        </w:rPr>
        <w:t xml:space="preserve">, </w:t>
      </w:r>
      <w:r w:rsidRPr="001F7B5D">
        <w:rPr>
          <w:b/>
          <w:spacing w:val="1"/>
          <w:w w:val="115"/>
          <w:szCs w:val="24"/>
          <w:lang w:val="es-ES_tradnl"/>
        </w:rPr>
        <w:t>având ca subiect numele concursului (</w:t>
      </w:r>
      <w:r w:rsidRPr="001F7B5D">
        <w:rPr>
          <w:b/>
          <w:bCs/>
          <w:spacing w:val="4"/>
          <w:szCs w:val="24"/>
        </w:rPr>
        <w:t>comunicare</w:t>
      </w:r>
      <w:r w:rsidRPr="001F7B5D">
        <w:rPr>
          <w:b/>
          <w:spacing w:val="1"/>
          <w:w w:val="115"/>
          <w:szCs w:val="24"/>
          <w:lang w:val="es-ES_tradnl"/>
        </w:rPr>
        <w:t>)</w:t>
      </w:r>
      <w:r>
        <w:rPr>
          <w:spacing w:val="1"/>
          <w:w w:val="115"/>
          <w:szCs w:val="24"/>
          <w:lang w:val="es-ES_tradnl"/>
        </w:rPr>
        <w:t>, denumirea şcolii</w:t>
      </w:r>
      <w:r w:rsidRPr="00E838BF">
        <w:rPr>
          <w:spacing w:val="1"/>
          <w:w w:val="115"/>
          <w:szCs w:val="24"/>
          <w:lang w:val="es-ES_tradnl"/>
        </w:rPr>
        <w:t xml:space="preserve"> şi ataşat un document cu un tabel conţinând toţi elevii calificaţi ai şcolii</w:t>
      </w:r>
      <w:r>
        <w:rPr>
          <w:spacing w:val="1"/>
          <w:w w:val="115"/>
          <w:szCs w:val="24"/>
          <w:lang w:val="es-ES_tradnl"/>
        </w:rPr>
        <w:t xml:space="preserve">, până la data de </w:t>
      </w:r>
      <w:r w:rsidR="003F0D34">
        <w:rPr>
          <w:b/>
          <w:spacing w:val="1"/>
          <w:w w:val="115"/>
          <w:sz w:val="28"/>
          <w:szCs w:val="28"/>
          <w:lang w:val="es-ES_tradnl"/>
        </w:rPr>
        <w:t>15 martie</w:t>
      </w:r>
      <w:r w:rsidRPr="001F7B5D">
        <w:rPr>
          <w:b/>
          <w:spacing w:val="1"/>
          <w:w w:val="115"/>
          <w:sz w:val="28"/>
          <w:szCs w:val="28"/>
          <w:lang w:val="es-ES_tradnl"/>
        </w:rPr>
        <w:t xml:space="preserve"> 201</w:t>
      </w:r>
      <w:r w:rsidR="003F0D34">
        <w:rPr>
          <w:b/>
          <w:spacing w:val="1"/>
          <w:w w:val="115"/>
          <w:sz w:val="28"/>
          <w:szCs w:val="28"/>
          <w:lang w:val="es-ES_tradnl"/>
        </w:rPr>
        <w:t>9</w:t>
      </w:r>
      <w:r w:rsidRPr="00E838BF">
        <w:rPr>
          <w:spacing w:val="1"/>
          <w:w w:val="115"/>
          <w:szCs w:val="24"/>
          <w:lang w:val="es-ES_tradnl"/>
        </w:rPr>
        <w:t xml:space="preserve">: </w:t>
      </w:r>
    </w:p>
    <w:p w:rsidR="00D95A3A" w:rsidRPr="00E838BF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spacing w:val="1"/>
          <w:w w:val="115"/>
          <w:szCs w:val="24"/>
          <w:lang w:val="es-ES_tradnl"/>
        </w:rPr>
      </w:pPr>
    </w:p>
    <w:tbl>
      <w:tblPr>
        <w:tblW w:w="10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1403"/>
        <w:gridCol w:w="2850"/>
        <w:gridCol w:w="1559"/>
      </w:tblGrid>
      <w:tr w:rsidR="00D95A3A" w:rsidRPr="00E838BF" w:rsidTr="00950EDE">
        <w:tc>
          <w:tcPr>
            <w:tcW w:w="959" w:type="dxa"/>
          </w:tcPr>
          <w:p w:rsidR="00D95A3A" w:rsidRPr="00E838BF" w:rsidRDefault="00D95A3A" w:rsidP="00950EDE">
            <w:pPr>
              <w:spacing w:after="0" w:line="240" w:lineRule="auto"/>
              <w:jc w:val="both"/>
              <w:rPr>
                <w:b/>
                <w:spacing w:val="1"/>
                <w:w w:val="115"/>
                <w:szCs w:val="24"/>
                <w:lang w:val="es-ES_tradnl"/>
              </w:rPr>
            </w:pPr>
            <w:r w:rsidRPr="00E838BF">
              <w:rPr>
                <w:b/>
                <w:spacing w:val="1"/>
                <w:w w:val="115"/>
                <w:szCs w:val="24"/>
                <w:lang w:val="es-ES_tradnl"/>
              </w:rPr>
              <w:t>Nr.</w:t>
            </w:r>
            <w:r>
              <w:rPr>
                <w:b/>
                <w:spacing w:val="1"/>
                <w:w w:val="115"/>
                <w:szCs w:val="24"/>
                <w:lang w:val="es-ES_tradnl"/>
              </w:rPr>
              <w:t xml:space="preserve"> </w:t>
            </w:r>
            <w:r w:rsidRPr="00E838BF">
              <w:rPr>
                <w:b/>
                <w:spacing w:val="1"/>
                <w:w w:val="115"/>
                <w:szCs w:val="24"/>
                <w:lang w:val="es-ES_tradnl"/>
              </w:rPr>
              <w:t>crt.</w:t>
            </w:r>
          </w:p>
        </w:tc>
        <w:tc>
          <w:tcPr>
            <w:tcW w:w="3402" w:type="dxa"/>
          </w:tcPr>
          <w:p w:rsidR="00D95A3A" w:rsidRPr="00E838BF" w:rsidRDefault="00D95A3A" w:rsidP="00950EDE">
            <w:pPr>
              <w:spacing w:after="0" w:line="240" w:lineRule="auto"/>
              <w:jc w:val="center"/>
              <w:rPr>
                <w:b/>
                <w:spacing w:val="1"/>
                <w:w w:val="115"/>
                <w:szCs w:val="24"/>
                <w:lang w:val="es-ES_tradnl"/>
              </w:rPr>
            </w:pPr>
            <w:r w:rsidRPr="00E838BF">
              <w:rPr>
                <w:b/>
                <w:spacing w:val="1"/>
                <w:w w:val="115"/>
                <w:szCs w:val="24"/>
                <w:lang w:val="es-ES_tradnl"/>
              </w:rPr>
              <w:t>Numele şi prenumele elevului</w:t>
            </w:r>
          </w:p>
        </w:tc>
        <w:tc>
          <w:tcPr>
            <w:tcW w:w="1403" w:type="dxa"/>
          </w:tcPr>
          <w:p w:rsidR="00D95A3A" w:rsidRPr="00E838BF" w:rsidRDefault="00D95A3A" w:rsidP="00950EDE">
            <w:pPr>
              <w:spacing w:after="0" w:line="240" w:lineRule="auto"/>
              <w:jc w:val="center"/>
              <w:rPr>
                <w:b/>
                <w:spacing w:val="1"/>
                <w:w w:val="115"/>
                <w:szCs w:val="24"/>
                <w:lang w:val="es-ES_tradnl"/>
              </w:rPr>
            </w:pPr>
            <w:r w:rsidRPr="00E838BF">
              <w:rPr>
                <w:b/>
                <w:spacing w:val="1"/>
                <w:w w:val="115"/>
                <w:szCs w:val="24"/>
                <w:lang w:val="es-ES_tradnl"/>
              </w:rPr>
              <w:t>Clasa</w:t>
            </w:r>
          </w:p>
        </w:tc>
        <w:tc>
          <w:tcPr>
            <w:tcW w:w="2850" w:type="dxa"/>
          </w:tcPr>
          <w:p w:rsidR="00D95A3A" w:rsidRPr="00E838BF" w:rsidRDefault="00D95A3A" w:rsidP="00950EDE">
            <w:pPr>
              <w:spacing w:after="0" w:line="240" w:lineRule="auto"/>
              <w:jc w:val="center"/>
              <w:rPr>
                <w:b/>
                <w:spacing w:val="1"/>
                <w:w w:val="115"/>
                <w:szCs w:val="24"/>
                <w:lang w:val="es-ES_tradnl"/>
              </w:rPr>
            </w:pPr>
            <w:r w:rsidRPr="00E838BF">
              <w:rPr>
                <w:b/>
                <w:spacing w:val="1"/>
                <w:w w:val="115"/>
                <w:szCs w:val="24"/>
                <w:lang w:val="es-ES_tradnl"/>
              </w:rPr>
              <w:t>Numele profesorului antrenor</w:t>
            </w:r>
          </w:p>
        </w:tc>
        <w:tc>
          <w:tcPr>
            <w:tcW w:w="1559" w:type="dxa"/>
          </w:tcPr>
          <w:p w:rsidR="00D95A3A" w:rsidRPr="00E838BF" w:rsidRDefault="00D95A3A" w:rsidP="00950EDE">
            <w:pPr>
              <w:spacing w:after="0" w:line="240" w:lineRule="auto"/>
              <w:jc w:val="center"/>
              <w:rPr>
                <w:spacing w:val="1"/>
                <w:w w:val="115"/>
                <w:szCs w:val="24"/>
                <w:lang w:val="es-ES_tradnl"/>
              </w:rPr>
            </w:pPr>
            <w:r w:rsidRPr="00E838BF">
              <w:rPr>
                <w:b/>
                <w:spacing w:val="1"/>
                <w:w w:val="115"/>
                <w:szCs w:val="24"/>
                <w:lang w:val="es-ES_tradnl"/>
              </w:rPr>
              <w:t>Şcoala</w:t>
            </w:r>
          </w:p>
        </w:tc>
      </w:tr>
    </w:tbl>
    <w:p w:rsidR="00D95A3A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cs="Times New Roman"/>
          <w:spacing w:val="1"/>
          <w:w w:val="115"/>
          <w:szCs w:val="24"/>
          <w:lang w:val="es-ES_tradnl"/>
        </w:rPr>
      </w:pPr>
    </w:p>
    <w:p w:rsidR="00D95A3A" w:rsidRPr="009A0650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cs="Times New Roman"/>
          <w:spacing w:val="1"/>
          <w:w w:val="115"/>
          <w:szCs w:val="24"/>
        </w:rPr>
      </w:pPr>
      <w:r>
        <w:rPr>
          <w:rFonts w:cs="Times New Roman"/>
          <w:spacing w:val="1"/>
          <w:w w:val="115"/>
          <w:szCs w:val="24"/>
          <w:lang w:val="es-ES_tradnl"/>
        </w:rPr>
        <w:t>În mail se vor preciza cadrele didactice care vor participa ca profesori asisten</w:t>
      </w:r>
      <w:r>
        <w:rPr>
          <w:rFonts w:cs="Times New Roman"/>
          <w:spacing w:val="1"/>
          <w:w w:val="115"/>
          <w:szCs w:val="24"/>
        </w:rPr>
        <w:t>ți (unul la 10 elevi participanți) și cadrele didactice care participă la evaluare.</w:t>
      </w:r>
    </w:p>
    <w:p w:rsidR="00D95A3A" w:rsidRPr="00E838BF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spacing w:val="1"/>
          <w:w w:val="115"/>
          <w:szCs w:val="24"/>
          <w:lang w:val="es-ES_tradnl"/>
        </w:rPr>
      </w:pPr>
      <w:r>
        <w:rPr>
          <w:spacing w:val="1"/>
          <w:w w:val="115"/>
          <w:szCs w:val="24"/>
          <w:lang w:val="es-ES_tradnl"/>
        </w:rPr>
        <w:t>5</w:t>
      </w:r>
      <w:r w:rsidRPr="00E838BF">
        <w:rPr>
          <w:spacing w:val="1"/>
          <w:w w:val="115"/>
          <w:szCs w:val="24"/>
          <w:lang w:val="es-ES_tradnl"/>
        </w:rPr>
        <w:t>.</w:t>
      </w:r>
      <w:r w:rsidRPr="00E838BF">
        <w:rPr>
          <w:spacing w:val="1"/>
          <w:w w:val="115"/>
          <w:szCs w:val="24"/>
          <w:lang w:val="es-ES_tradnl"/>
        </w:rPr>
        <w:tab/>
        <w:t xml:space="preserve"> La etapa </w:t>
      </w:r>
      <w:r>
        <w:rPr>
          <w:spacing w:val="1"/>
          <w:w w:val="115"/>
          <w:szCs w:val="24"/>
          <w:lang w:val="es-ES_tradnl"/>
        </w:rPr>
        <w:t>națională</w:t>
      </w:r>
      <w:r w:rsidRPr="00E838BF">
        <w:rPr>
          <w:spacing w:val="1"/>
          <w:w w:val="115"/>
          <w:szCs w:val="24"/>
          <w:lang w:val="es-ES_tradnl"/>
        </w:rPr>
        <w:t xml:space="preserve"> lucrările vor fi corectate de către Comisia judeţeană de evaluare,</w:t>
      </w:r>
      <w:r w:rsidRPr="00E838BF">
        <w:rPr>
          <w:spacing w:val="9"/>
          <w:w w:val="115"/>
          <w:szCs w:val="24"/>
          <w:lang w:val="es-ES_tradnl"/>
        </w:rPr>
        <w:t xml:space="preserve"> iar rezultatele vor fi trimise atât către unităţile şcolare care au organizat </w:t>
      </w:r>
      <w:r w:rsidRPr="00E838BF">
        <w:rPr>
          <w:spacing w:val="1"/>
          <w:w w:val="115"/>
          <w:szCs w:val="24"/>
          <w:lang w:val="es-ES_tradnl"/>
        </w:rPr>
        <w:t>proba, cât şi către Asociaţi</w:t>
      </w:r>
      <w:r>
        <w:rPr>
          <w:spacing w:val="1"/>
          <w:w w:val="115"/>
          <w:szCs w:val="24"/>
          <w:lang w:val="es-ES_tradnl"/>
        </w:rPr>
        <w:t>a InteligenT până pe 1</w:t>
      </w:r>
      <w:r w:rsidR="003F0D34">
        <w:rPr>
          <w:spacing w:val="1"/>
          <w:w w:val="115"/>
          <w:szCs w:val="24"/>
          <w:lang w:val="es-ES_tradnl"/>
        </w:rPr>
        <w:t>0</w:t>
      </w:r>
      <w:r>
        <w:rPr>
          <w:spacing w:val="1"/>
          <w:w w:val="115"/>
          <w:szCs w:val="24"/>
          <w:lang w:val="es-ES_tradnl"/>
        </w:rPr>
        <w:t xml:space="preserve"> mai 201</w:t>
      </w:r>
      <w:r w:rsidR="003F0D34">
        <w:rPr>
          <w:spacing w:val="1"/>
          <w:w w:val="115"/>
          <w:szCs w:val="24"/>
          <w:lang w:val="es-ES_tradnl"/>
        </w:rPr>
        <w:t>9</w:t>
      </w:r>
      <w:r>
        <w:rPr>
          <w:spacing w:val="1"/>
          <w:w w:val="115"/>
          <w:szCs w:val="24"/>
          <w:lang w:val="es-ES_tradnl"/>
        </w:rPr>
        <w:t>.</w:t>
      </w:r>
    </w:p>
    <w:p w:rsidR="00D95A3A" w:rsidRPr="00E838BF" w:rsidRDefault="00D95A3A" w:rsidP="00D95A3A">
      <w:pPr>
        <w:shd w:val="clear" w:color="auto" w:fill="FFFFFF"/>
        <w:tabs>
          <w:tab w:val="left" w:pos="426"/>
        </w:tabs>
        <w:spacing w:after="0" w:line="240" w:lineRule="auto"/>
        <w:ind w:left="5"/>
        <w:rPr>
          <w:b/>
          <w:bCs/>
          <w:spacing w:val="4"/>
          <w:szCs w:val="24"/>
          <w:lang w:val="it-IT"/>
        </w:rPr>
      </w:pPr>
      <w:r>
        <w:rPr>
          <w:spacing w:val="4"/>
          <w:szCs w:val="24"/>
          <w:lang w:val="it-IT"/>
        </w:rPr>
        <w:t>6</w:t>
      </w:r>
      <w:r w:rsidRPr="00E838BF">
        <w:rPr>
          <w:spacing w:val="4"/>
          <w:szCs w:val="24"/>
          <w:lang w:val="it-IT"/>
        </w:rPr>
        <w:t>.</w:t>
      </w:r>
      <w:r w:rsidRPr="00E838BF">
        <w:rPr>
          <w:spacing w:val="4"/>
          <w:szCs w:val="24"/>
          <w:lang w:val="it-IT"/>
        </w:rPr>
        <w:tab/>
        <w:t>Rezultatele finale vor</w:t>
      </w:r>
      <w:r>
        <w:rPr>
          <w:spacing w:val="4"/>
          <w:szCs w:val="24"/>
          <w:lang w:val="it-IT"/>
        </w:rPr>
        <w:t xml:space="preserve"> </w:t>
      </w:r>
      <w:r w:rsidRPr="00E838BF">
        <w:rPr>
          <w:spacing w:val="4"/>
          <w:szCs w:val="24"/>
          <w:lang w:val="it-IT"/>
        </w:rPr>
        <w:t xml:space="preserve"> fi</w:t>
      </w:r>
      <w:r>
        <w:rPr>
          <w:spacing w:val="4"/>
          <w:szCs w:val="24"/>
          <w:lang w:val="it-IT"/>
        </w:rPr>
        <w:t xml:space="preserve"> postate pe site-ul Editurii Nomina</w:t>
      </w:r>
      <w:r w:rsidRPr="00E838BF">
        <w:rPr>
          <w:b/>
          <w:bCs/>
          <w:spacing w:val="4"/>
          <w:szCs w:val="24"/>
          <w:lang w:val="it-IT"/>
        </w:rPr>
        <w:t xml:space="preserve">. </w:t>
      </w:r>
    </w:p>
    <w:p w:rsidR="00D95A3A" w:rsidRPr="00E838BF" w:rsidRDefault="00D95A3A" w:rsidP="00D95A3A">
      <w:pPr>
        <w:shd w:val="clear" w:color="auto" w:fill="FFFFFF"/>
        <w:tabs>
          <w:tab w:val="left" w:pos="426"/>
        </w:tabs>
        <w:spacing w:after="0" w:line="240" w:lineRule="auto"/>
        <w:ind w:left="5"/>
        <w:rPr>
          <w:spacing w:val="4"/>
          <w:szCs w:val="24"/>
          <w:lang w:val="it-IT"/>
        </w:rPr>
      </w:pPr>
      <w:r>
        <w:rPr>
          <w:spacing w:val="4"/>
          <w:szCs w:val="24"/>
          <w:lang w:val="it-IT"/>
        </w:rPr>
        <w:t>7</w:t>
      </w:r>
      <w:r w:rsidRPr="00E838BF">
        <w:rPr>
          <w:spacing w:val="4"/>
          <w:szCs w:val="24"/>
          <w:lang w:val="it-IT"/>
        </w:rPr>
        <w:t>.</w:t>
      </w:r>
      <w:r w:rsidRPr="00E838BF">
        <w:rPr>
          <w:spacing w:val="4"/>
          <w:szCs w:val="24"/>
          <w:lang w:val="it-IT"/>
        </w:rPr>
        <w:tab/>
        <w:t xml:space="preserve">Perioada de premiere cu diplome: </w:t>
      </w:r>
      <w:r>
        <w:rPr>
          <w:b/>
          <w:bCs/>
          <w:spacing w:val="4"/>
          <w:szCs w:val="24"/>
          <w:lang w:val="it-IT"/>
        </w:rPr>
        <w:t>1</w:t>
      </w:r>
      <w:r w:rsidR="003F0D34">
        <w:rPr>
          <w:b/>
          <w:bCs/>
          <w:spacing w:val="4"/>
          <w:szCs w:val="24"/>
          <w:lang w:val="it-IT"/>
        </w:rPr>
        <w:t>0</w:t>
      </w:r>
      <w:r>
        <w:rPr>
          <w:b/>
          <w:bCs/>
          <w:spacing w:val="4"/>
          <w:szCs w:val="24"/>
          <w:lang w:val="it-IT"/>
        </w:rPr>
        <w:t>-1</w:t>
      </w:r>
      <w:r w:rsidR="003F0D34">
        <w:rPr>
          <w:b/>
          <w:bCs/>
          <w:spacing w:val="4"/>
          <w:szCs w:val="24"/>
          <w:lang w:val="it-IT"/>
        </w:rPr>
        <w:t>4</w:t>
      </w:r>
      <w:r>
        <w:rPr>
          <w:b/>
          <w:bCs/>
          <w:spacing w:val="4"/>
          <w:szCs w:val="24"/>
          <w:lang w:val="it-IT"/>
        </w:rPr>
        <w:t xml:space="preserve"> iunie 201</w:t>
      </w:r>
      <w:r w:rsidR="003F0D34">
        <w:rPr>
          <w:b/>
          <w:bCs/>
          <w:spacing w:val="4"/>
          <w:szCs w:val="24"/>
          <w:lang w:val="it-IT"/>
        </w:rPr>
        <w:t>9</w:t>
      </w:r>
      <w:r w:rsidRPr="00E838BF">
        <w:rPr>
          <w:b/>
          <w:bCs/>
          <w:spacing w:val="4"/>
          <w:szCs w:val="24"/>
          <w:lang w:val="it-IT"/>
        </w:rPr>
        <w:t xml:space="preserve">. </w:t>
      </w:r>
    </w:p>
    <w:p w:rsidR="00D95A3A" w:rsidRPr="002F3D28" w:rsidRDefault="00D95A3A" w:rsidP="00D95A3A">
      <w:pPr>
        <w:shd w:val="clear" w:color="auto" w:fill="FFFFFF"/>
        <w:tabs>
          <w:tab w:val="left" w:pos="355"/>
        </w:tabs>
        <w:spacing w:after="0" w:line="240" w:lineRule="auto"/>
        <w:rPr>
          <w:b/>
          <w:bCs/>
          <w:spacing w:val="-4"/>
          <w:szCs w:val="24"/>
          <w:lang w:val="it-IT"/>
        </w:rPr>
      </w:pPr>
      <w:r w:rsidRPr="00E838BF">
        <w:rPr>
          <w:spacing w:val="4"/>
          <w:szCs w:val="24"/>
          <w:lang w:val="it-IT"/>
        </w:rPr>
        <w:t>Pentru informaţii suplimentare</w:t>
      </w:r>
      <w:r>
        <w:rPr>
          <w:spacing w:val="4"/>
          <w:szCs w:val="24"/>
          <w:lang w:val="it-IT"/>
        </w:rPr>
        <w:t xml:space="preserve">, </w:t>
      </w:r>
      <w:r w:rsidRPr="00663AC0">
        <w:rPr>
          <w:bCs/>
          <w:spacing w:val="4"/>
          <w:szCs w:val="24"/>
        </w:rPr>
        <w:t>în Timiş</w:t>
      </w:r>
      <w:r>
        <w:rPr>
          <w:bCs/>
          <w:spacing w:val="4"/>
          <w:szCs w:val="24"/>
        </w:rPr>
        <w:t xml:space="preserve">: </w:t>
      </w:r>
      <w:hyperlink r:id="rId5" w:history="1">
        <w:r w:rsidR="001C1C92" w:rsidRPr="00D1513B">
          <w:rPr>
            <w:rStyle w:val="Hyperlink"/>
            <w:b/>
            <w:bCs/>
            <w:spacing w:val="4"/>
            <w:szCs w:val="24"/>
          </w:rPr>
          <w:t>inteligent.24tm</w:t>
        </w:r>
        <w:r w:rsidR="001C1C92" w:rsidRPr="00D1513B">
          <w:rPr>
            <w:rStyle w:val="Hyperlink"/>
            <w:b/>
            <w:bCs/>
            <w:spacing w:val="4"/>
            <w:szCs w:val="24"/>
            <w:lang w:val="fr-FR"/>
          </w:rPr>
          <w:t>@gmail.com</w:t>
        </w:r>
      </w:hyperlink>
      <w:r>
        <w:rPr>
          <w:bCs/>
          <w:spacing w:val="4"/>
          <w:szCs w:val="24"/>
        </w:rPr>
        <w:t>.</w:t>
      </w:r>
    </w:p>
    <w:p w:rsidR="00D95A3A" w:rsidRDefault="00D95A3A" w:rsidP="00D95A3A">
      <w:pPr>
        <w:spacing w:after="0" w:line="240" w:lineRule="auto"/>
        <w:rPr>
          <w:rFonts w:cs="Times New Roman"/>
          <w:sz w:val="28"/>
          <w:szCs w:val="28"/>
        </w:rPr>
      </w:pPr>
    </w:p>
    <w:p w:rsidR="00D95A3A" w:rsidRDefault="00D95A3A" w:rsidP="00D95A3A">
      <w:pPr>
        <w:spacing w:after="0" w:line="240" w:lineRule="auto"/>
        <w:rPr>
          <w:rFonts w:cs="Times New Roman"/>
          <w:sz w:val="28"/>
          <w:szCs w:val="28"/>
        </w:rPr>
      </w:pPr>
    </w:p>
    <w:p w:rsidR="00D95A3A" w:rsidRPr="00803C4F" w:rsidRDefault="00D95A3A" w:rsidP="00D95A3A">
      <w:pPr>
        <w:shd w:val="clear" w:color="auto" w:fill="FFFFFF"/>
        <w:tabs>
          <w:tab w:val="left" w:pos="355"/>
        </w:tabs>
        <w:spacing w:after="0" w:line="240" w:lineRule="auto"/>
        <w:jc w:val="right"/>
        <w:rPr>
          <w:rFonts w:cs="Times New Roman"/>
          <w:szCs w:val="24"/>
          <w:lang w:val="fr-FR"/>
        </w:rPr>
      </w:pPr>
      <w:r>
        <w:rPr>
          <w:rFonts w:cs="Times New Roman"/>
          <w:bCs/>
          <w:spacing w:val="4"/>
          <w:szCs w:val="24"/>
        </w:rPr>
        <w:t>Comisia județeană</w:t>
      </w:r>
    </w:p>
    <w:p w:rsidR="00D95A3A" w:rsidRPr="00E242D0" w:rsidRDefault="00D95A3A" w:rsidP="00D95A3A">
      <w:pPr>
        <w:spacing w:after="0" w:line="240" w:lineRule="auto"/>
        <w:rPr>
          <w:rFonts w:cs="Times New Roman"/>
          <w:sz w:val="28"/>
          <w:szCs w:val="28"/>
        </w:rPr>
      </w:pPr>
    </w:p>
    <w:p w:rsidR="004F2DC2" w:rsidRDefault="004F2DC2"/>
    <w:sectPr w:rsidR="004F2DC2" w:rsidSect="001C1C92">
      <w:pgSz w:w="11906" w:h="16838" w:code="9"/>
      <w:pgMar w:top="680" w:right="73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A"/>
    <w:rsid w:val="00136E94"/>
    <w:rsid w:val="001C1C92"/>
    <w:rsid w:val="002E651F"/>
    <w:rsid w:val="003F0D34"/>
    <w:rsid w:val="004F2DC2"/>
    <w:rsid w:val="00950EDE"/>
    <w:rsid w:val="009B731C"/>
    <w:rsid w:val="00D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D5EC-D2E5-4FD7-82F8-650D81C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3A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50E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5A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0ED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ligent.24tm@gmail.com" TargetMode="External"/><Relationship Id="rId4" Type="http://schemas.openxmlformats.org/officeDocument/2006/relationships/hyperlink" Target="mailto:inteligent.24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lobaza</dc:creator>
  <cp:keywords/>
  <dc:description/>
  <cp:lastModifiedBy>marius lobaza</cp:lastModifiedBy>
  <cp:revision>4</cp:revision>
  <dcterms:created xsi:type="dcterms:W3CDTF">2019-03-04T18:07:00Z</dcterms:created>
  <dcterms:modified xsi:type="dcterms:W3CDTF">2019-03-04T19:34:00Z</dcterms:modified>
</cp:coreProperties>
</file>